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宋体" w:eastAsia="黑体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sz w:val="24"/>
          <w:szCs w:val="24"/>
          <w:lang w:eastAsia="zh-CN"/>
        </w:rPr>
        <w:t>附件</w:t>
      </w:r>
      <w:r>
        <w:rPr>
          <w:rFonts w:hint="eastAsia" w:ascii="黑体" w:hAnsi="宋体" w:eastAsia="黑体"/>
          <w:sz w:val="24"/>
          <w:szCs w:val="24"/>
          <w:lang w:val="en-US" w:eastAsia="zh-CN"/>
        </w:rPr>
        <w:t>2:</w:t>
      </w:r>
      <w:r>
        <w:rPr>
          <w:rFonts w:hint="eastAsia" w:ascii="黑体" w:hAnsi="宋体" w:eastAsia="黑体"/>
          <w:color w:val="376092" w:themeColor="accent1" w:themeShade="BF"/>
          <w:sz w:val="24"/>
          <w:szCs w:val="24"/>
          <w:lang w:val="en-US" w:eastAsia="zh-CN"/>
        </w:rPr>
        <w:t>（选填）</w:t>
      </w:r>
      <w:bookmarkStart w:id="0" w:name="_GoBack"/>
      <w:bookmarkEnd w:id="0"/>
    </w:p>
    <w:p>
      <w:pPr>
        <w:jc w:val="both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sz w:val="36"/>
          <w:szCs w:val="36"/>
        </w:rPr>
        <w:t>中国海水淡化与水再利用学会</w:t>
      </w:r>
    </w:p>
    <w:p>
      <w:pPr>
        <w:jc w:val="center"/>
        <w:rPr>
          <w:rFonts w:ascii="黑体" w:hAnsi="华文中宋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青年专家委员会委员候选人推荐表</w:t>
      </w:r>
    </w:p>
    <w:p>
      <w:pPr>
        <w:rPr>
          <w:rFonts w:ascii="仿宋_GB2312" w:hAnsi="华文中宋" w:eastAsia="仿宋_GB2312"/>
          <w:sz w:val="24"/>
        </w:rPr>
      </w:pPr>
    </w:p>
    <w:p>
      <w:pPr>
        <w:rPr>
          <w:rFonts w:ascii="仿宋_GB2312" w:hAnsi="华文中宋" w:eastAsia="仿宋_GB2312"/>
          <w:sz w:val="24"/>
        </w:rPr>
      </w:pPr>
    </w:p>
    <w:p>
      <w:pPr>
        <w:jc w:val="right"/>
        <w:rPr>
          <w:rFonts w:hint="eastAsia" w:ascii="仿宋_GB2312" w:eastAsia="仿宋_GB2312"/>
          <w:sz w:val="24"/>
          <w:szCs w:val="28"/>
        </w:rPr>
      </w:pPr>
      <w:r>
        <w:rPr>
          <w:rFonts w:hint="eastAsia" w:ascii="宋体" w:hAnsi="华文中宋"/>
          <w:sz w:val="28"/>
        </w:rPr>
        <w:t xml:space="preserve">  </w:t>
      </w:r>
      <w:r>
        <w:rPr>
          <w:rFonts w:hint="eastAsia" w:ascii="仿宋_GB2312" w:eastAsia="仿宋_GB2312"/>
          <w:sz w:val="24"/>
          <w:szCs w:val="28"/>
        </w:rPr>
        <w:t>填表日期：</w:t>
      </w:r>
      <w:r>
        <w:rPr>
          <w:rFonts w:hint="eastAsia" w:ascii="仿宋_GB2312" w:eastAsia="仿宋_GB2312"/>
          <w:sz w:val="24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4"/>
          <w:szCs w:val="28"/>
        </w:rPr>
        <w:t>年</w:t>
      </w:r>
      <w:r>
        <w:rPr>
          <w:rFonts w:hint="eastAsia" w:ascii="仿宋_GB2312" w:eastAsia="仿宋_GB2312"/>
          <w:sz w:val="24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8"/>
        </w:rPr>
        <w:t>月</w:t>
      </w:r>
      <w:r>
        <w:rPr>
          <w:rFonts w:hint="eastAsia" w:ascii="仿宋_GB2312" w:eastAsia="仿宋_GB2312"/>
          <w:sz w:val="24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8"/>
        </w:rPr>
        <w:t>日</w:t>
      </w:r>
    </w:p>
    <w:p>
      <w:pPr>
        <w:jc w:val="right"/>
        <w:rPr>
          <w:rFonts w:ascii="仿宋_GB2312" w:eastAsia="仿宋_GB2312"/>
          <w:sz w:val="24"/>
          <w:szCs w:val="28"/>
        </w:rPr>
      </w:pPr>
    </w:p>
    <w:tbl>
      <w:tblPr>
        <w:tblStyle w:val="15"/>
        <w:tblW w:w="9388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851"/>
        <w:gridCol w:w="209"/>
        <w:gridCol w:w="1067"/>
        <w:gridCol w:w="733"/>
        <w:gridCol w:w="154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一寸正面半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2851" w:type="dxa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486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</w:t>
            </w:r>
            <w:r>
              <w:rPr>
                <w:rFonts w:hint="eastAsia" w:ascii="仿宋_GB2312" w:eastAsia="仿宋_GB2312"/>
                <w:sz w:val="24"/>
                <w:szCs w:val="24"/>
              </w:rPr>
              <w:t>务/职称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通讯地址</w:t>
            </w:r>
          </w:p>
        </w:tc>
        <w:tc>
          <w:tcPr>
            <w:tcW w:w="486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电  话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手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电子邮件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学术成果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推荐单位意见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（加盖公章）</w:t>
            </w:r>
          </w:p>
        </w:tc>
      </w:tr>
    </w:tbl>
    <w:p>
      <w:r>
        <w:fldChar w:fldCharType="begin"/>
      </w:r>
      <w:r>
        <w:instrText xml:space="preserve"> HYPERLINK "mailto:表格填妥后请发送至xh@chinawatertech.com" </w:instrText>
      </w:r>
      <w:r>
        <w:fldChar w:fldCharType="separate"/>
      </w:r>
      <w:r>
        <w:rPr>
          <w:rStyle w:val="14"/>
          <w:rFonts w:hint="eastAsia"/>
          <w:szCs w:val="20"/>
        </w:rPr>
        <w:t>表格填妥后请发送至xh@chinawatertech.com</w:t>
      </w:r>
      <w:r>
        <w:rPr>
          <w:rStyle w:val="14"/>
          <w:rFonts w:hint="eastAsia"/>
          <w:szCs w:val="20"/>
        </w:rPr>
        <w:fldChar w:fldCharType="end"/>
      </w:r>
      <w:r>
        <w:rPr>
          <w:rFonts w:hint="eastAsia"/>
        </w:rPr>
        <w:t>，联系人：曹佳佳 0571-88935408</w:t>
      </w:r>
    </w:p>
    <w:sectPr>
      <w:footerReference r:id="rId3" w:type="default"/>
      <w:pgSz w:w="11906" w:h="16838"/>
      <w:pgMar w:top="1713" w:right="1196" w:bottom="1440" w:left="1365" w:header="851" w:footer="45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A12"/>
    <w:rsid w:val="000939F3"/>
    <w:rsid w:val="001328FC"/>
    <w:rsid w:val="003148CC"/>
    <w:rsid w:val="00352FF5"/>
    <w:rsid w:val="00430FE7"/>
    <w:rsid w:val="00476EC7"/>
    <w:rsid w:val="00766834"/>
    <w:rsid w:val="00931C2D"/>
    <w:rsid w:val="00933ADF"/>
    <w:rsid w:val="00AC3EF2"/>
    <w:rsid w:val="00C62A4D"/>
    <w:rsid w:val="00DF4675"/>
    <w:rsid w:val="00ED71E9"/>
    <w:rsid w:val="00EE4A12"/>
    <w:rsid w:val="00F63AD0"/>
    <w:rsid w:val="094B568B"/>
    <w:rsid w:val="10334DF0"/>
    <w:rsid w:val="196B49C8"/>
    <w:rsid w:val="2B891A06"/>
    <w:rsid w:val="30C47090"/>
    <w:rsid w:val="32154923"/>
    <w:rsid w:val="4A100407"/>
    <w:rsid w:val="64A50E52"/>
    <w:rsid w:val="7BDA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Closing"/>
    <w:basedOn w:val="1"/>
    <w:next w:val="1"/>
    <w:qFormat/>
    <w:uiPriority w:val="0"/>
    <w:pPr>
      <w:ind w:left="4320"/>
    </w:pPr>
  </w:style>
  <w:style w:type="paragraph" w:styleId="4">
    <w:name w:val="Body Text Indent"/>
    <w:basedOn w:val="1"/>
    <w:qFormat/>
    <w:uiPriority w:val="0"/>
    <w:pPr>
      <w:ind w:firstLine="420"/>
    </w:pPr>
    <w:rPr>
      <w:sz w:val="28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2017-03-09T08:21:00Z</dcterms:created>
  <dc:creator>gl</dc:creator>
  <cp:lastModifiedBy>hotfansunta163com</cp:lastModifiedBy>
  <cp:lastPrinted>2005-06-30T03:36:00Z</cp:lastPrinted>
  <dcterms:modified xsi:type="dcterms:W3CDTF">2018-07-16T05:45:44Z</dcterms:modified>
  <dc:title>关于推荐第三届中国公路学会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